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514A" w14:textId="4E343FB9" w:rsidR="00AC786D" w:rsidRDefault="006056B4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6B4">
        <w:rPr>
          <w:rFonts w:ascii="Times New Roman" w:hAnsi="Times New Roman" w:cs="Times New Roman"/>
          <w:b/>
          <w:sz w:val="28"/>
          <w:szCs w:val="28"/>
        </w:rPr>
        <w:t>Espa</w:t>
      </w:r>
      <w:r w:rsidR="00597593">
        <w:rPr>
          <w:rFonts w:ascii="Times New Roman" w:hAnsi="Times New Roman" w:cs="Times New Roman"/>
          <w:b/>
          <w:sz w:val="28"/>
          <w:szCs w:val="28"/>
        </w:rPr>
        <w:t xml:space="preserve">ñol 4 AP </w:t>
      </w:r>
      <w:r w:rsidR="00597593">
        <w:rPr>
          <w:rFonts w:ascii="Times New Roman" w:hAnsi="Times New Roman" w:cs="Times New Roman"/>
          <w:b/>
          <w:sz w:val="28"/>
          <w:szCs w:val="28"/>
        </w:rPr>
        <w:tab/>
      </w:r>
      <w:r w:rsidR="00597593">
        <w:rPr>
          <w:rFonts w:ascii="Times New Roman" w:hAnsi="Times New Roman" w:cs="Times New Roman"/>
          <w:b/>
          <w:sz w:val="28"/>
          <w:szCs w:val="28"/>
        </w:rPr>
        <w:tab/>
      </w:r>
      <w:r w:rsidR="00597593">
        <w:rPr>
          <w:rFonts w:ascii="Times New Roman" w:hAnsi="Times New Roman" w:cs="Times New Roman"/>
          <w:b/>
          <w:sz w:val="28"/>
          <w:szCs w:val="28"/>
        </w:rPr>
        <w:tab/>
      </w:r>
      <w:r w:rsidR="00597593">
        <w:rPr>
          <w:rFonts w:ascii="Times New Roman" w:hAnsi="Times New Roman" w:cs="Times New Roman"/>
          <w:b/>
          <w:sz w:val="28"/>
          <w:szCs w:val="28"/>
        </w:rPr>
        <w:tab/>
      </w:r>
      <w:r w:rsidR="00597593">
        <w:rPr>
          <w:rFonts w:ascii="Times New Roman" w:hAnsi="Times New Roman" w:cs="Times New Roman"/>
          <w:b/>
          <w:sz w:val="28"/>
          <w:szCs w:val="28"/>
        </w:rPr>
        <w:tab/>
      </w:r>
      <w:r w:rsidR="00597593">
        <w:rPr>
          <w:rFonts w:ascii="Times New Roman" w:hAnsi="Times New Roman" w:cs="Times New Roman"/>
          <w:b/>
          <w:sz w:val="28"/>
          <w:szCs w:val="28"/>
        </w:rPr>
        <w:tab/>
      </w:r>
      <w:r w:rsidR="00597593">
        <w:rPr>
          <w:rFonts w:ascii="Times New Roman" w:hAnsi="Times New Roman" w:cs="Times New Roman"/>
          <w:b/>
          <w:sz w:val="28"/>
          <w:szCs w:val="28"/>
        </w:rPr>
        <w:tab/>
      </w:r>
      <w:r w:rsidR="00597593">
        <w:rPr>
          <w:rFonts w:ascii="Times New Roman" w:hAnsi="Times New Roman" w:cs="Times New Roman"/>
          <w:b/>
          <w:sz w:val="28"/>
          <w:szCs w:val="28"/>
        </w:rPr>
        <w:tab/>
        <w:t>Guía de tarea 4</w:t>
      </w:r>
    </w:p>
    <w:p w14:paraId="3FAE514B" w14:textId="77777777" w:rsidR="00C45681" w:rsidRDefault="00C45681" w:rsidP="000021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C3997B" w14:textId="64CB4156" w:rsidR="00832C90" w:rsidRDefault="00C45681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1. </w:t>
      </w:r>
      <w:r w:rsidR="009453DE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9453DE">
        <w:rPr>
          <w:rFonts w:ascii="Times New Roman" w:hAnsi="Times New Roman" w:cs="Times New Roman"/>
          <w:sz w:val="24"/>
          <w:szCs w:val="24"/>
        </w:rPr>
        <w:t>: lee/estudia pgs 441-445 (</w:t>
      </w:r>
      <w:r w:rsidR="009453DE">
        <w:rPr>
          <w:rFonts w:ascii="Times New Roman" w:hAnsi="Times New Roman" w:cs="Times New Roman"/>
          <w:i/>
          <w:sz w:val="24"/>
          <w:szCs w:val="24"/>
        </w:rPr>
        <w:t>el subjuntivo</w:t>
      </w:r>
      <w:r w:rsidR="009453DE">
        <w:rPr>
          <w:rFonts w:ascii="Times New Roman" w:hAnsi="Times New Roman" w:cs="Times New Roman"/>
          <w:sz w:val="24"/>
          <w:szCs w:val="24"/>
        </w:rPr>
        <w:t>).</w:t>
      </w:r>
    </w:p>
    <w:p w14:paraId="106744E8" w14:textId="79B7985D" w:rsidR="009453DE" w:rsidRPr="004D2B2E" w:rsidRDefault="009453DE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Estudia el mapa de América Latina</w:t>
      </w:r>
    </w:p>
    <w:p w14:paraId="3FAE5151" w14:textId="77777777" w:rsidR="003D189A" w:rsidRDefault="003D189A" w:rsidP="003D18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3" w14:textId="43D27913" w:rsidR="003D189A" w:rsidRDefault="003D189A" w:rsidP="009546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2.</w:t>
      </w:r>
      <w:r w:rsidRPr="003D189A">
        <w:rPr>
          <w:rFonts w:ascii="Times New Roman" w:hAnsi="Times New Roman" w:cs="Times New Roman"/>
          <w:sz w:val="24"/>
          <w:szCs w:val="24"/>
        </w:rPr>
        <w:t xml:space="preserve"> </w:t>
      </w:r>
      <w:r w:rsidR="009453DE">
        <w:rPr>
          <w:rFonts w:ascii="Times New Roman" w:hAnsi="Times New Roman" w:cs="Times New Roman"/>
          <w:sz w:val="24"/>
          <w:szCs w:val="24"/>
        </w:rPr>
        <w:t>Reflexión:  Hill contra L’ville.</w:t>
      </w:r>
    </w:p>
    <w:p w14:paraId="433AE15B" w14:textId="7CFF3624" w:rsidR="009453DE" w:rsidRDefault="009453DE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Estudia el mapa de América Latina y las reglas/usos del subjuntivo.</w:t>
      </w:r>
    </w:p>
    <w:p w14:paraId="65CCF3B2" w14:textId="445AD40E" w:rsidR="009453DE" w:rsidRPr="009453DE" w:rsidRDefault="009453DE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Temas:</w:t>
      </w:r>
      <w:r>
        <w:rPr>
          <w:rFonts w:ascii="Times New Roman" w:hAnsi="Times New Roman" w:cs="Times New Roman"/>
          <w:sz w:val="24"/>
          <w:szCs w:val="24"/>
        </w:rPr>
        <w:t xml:space="preserve"> haz act 3, pg 446.</w:t>
      </w:r>
    </w:p>
    <w:p w14:paraId="3FAE5154" w14:textId="2B5A5350" w:rsidR="00C929C8" w:rsidRDefault="00C929C8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2A0CC" w14:textId="58515D76" w:rsidR="00832C90" w:rsidRDefault="003D189A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3</w:t>
      </w:r>
      <w:r w:rsidR="00C929C8">
        <w:rPr>
          <w:rFonts w:ascii="Times New Roman" w:hAnsi="Times New Roman" w:cs="Times New Roman"/>
          <w:sz w:val="24"/>
          <w:szCs w:val="24"/>
        </w:rPr>
        <w:t>.</w:t>
      </w:r>
      <w:r w:rsidR="009453DE">
        <w:rPr>
          <w:rFonts w:ascii="Times New Roman" w:hAnsi="Times New Roman" w:cs="Times New Roman"/>
          <w:sz w:val="24"/>
          <w:szCs w:val="24"/>
        </w:rPr>
        <w:t xml:space="preserve"> </w:t>
      </w:r>
      <w:r w:rsidR="009453DE">
        <w:rPr>
          <w:rFonts w:ascii="Times New Roman" w:hAnsi="Times New Roman" w:cs="Times New Roman"/>
          <w:b/>
          <w:sz w:val="24"/>
          <w:szCs w:val="24"/>
        </w:rPr>
        <w:t>Prueba:</w:t>
      </w:r>
      <w:r w:rsidR="009453DE">
        <w:rPr>
          <w:rFonts w:ascii="Times New Roman" w:hAnsi="Times New Roman" w:cs="Times New Roman"/>
          <w:sz w:val="24"/>
          <w:szCs w:val="24"/>
        </w:rPr>
        <w:t xml:space="preserve"> el subjuntivo</w:t>
      </w:r>
      <w:r w:rsidR="00B01FF3">
        <w:rPr>
          <w:rFonts w:ascii="Times New Roman" w:hAnsi="Times New Roman" w:cs="Times New Roman"/>
          <w:sz w:val="24"/>
          <w:szCs w:val="24"/>
        </w:rPr>
        <w:t xml:space="preserve"> (</w:t>
      </w:r>
      <w:r w:rsidR="00B01FF3">
        <w:rPr>
          <w:rFonts w:ascii="Times New Roman" w:hAnsi="Times New Roman" w:cs="Times New Roman"/>
          <w:i/>
          <w:sz w:val="24"/>
          <w:szCs w:val="24"/>
        </w:rPr>
        <w:t>cláusulas adverbiales</w:t>
      </w:r>
      <w:r w:rsidR="00B01FF3">
        <w:rPr>
          <w:rFonts w:ascii="Times New Roman" w:hAnsi="Times New Roman" w:cs="Times New Roman"/>
          <w:sz w:val="24"/>
          <w:szCs w:val="24"/>
        </w:rPr>
        <w:t>)</w:t>
      </w:r>
      <w:r w:rsidR="009453DE">
        <w:rPr>
          <w:rFonts w:ascii="Times New Roman" w:hAnsi="Times New Roman" w:cs="Times New Roman"/>
          <w:sz w:val="24"/>
          <w:szCs w:val="24"/>
        </w:rPr>
        <w:t xml:space="preserve"> y el mapa de América Latina</w:t>
      </w:r>
    </w:p>
    <w:p w14:paraId="38D736C9" w14:textId="77777777" w:rsidR="003712AA" w:rsidRDefault="003712AA" w:rsidP="003712A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E156FD3" w14:textId="226D3CC8" w:rsidR="0010121E" w:rsidRDefault="009453DE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4. </w:t>
      </w:r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r>
        <w:rPr>
          <w:rFonts w:ascii="Times New Roman" w:hAnsi="Times New Roman" w:cs="Times New Roman"/>
          <w:sz w:val="24"/>
          <w:szCs w:val="24"/>
        </w:rPr>
        <w:t>: Repasa/estudia pgs 438 – 439 (</w:t>
      </w:r>
      <w:r>
        <w:rPr>
          <w:rFonts w:ascii="Times New Roman" w:hAnsi="Times New Roman" w:cs="Times New Roman"/>
          <w:i/>
          <w:sz w:val="24"/>
          <w:szCs w:val="24"/>
        </w:rPr>
        <w:t>el futuro y el condicional</w:t>
      </w:r>
      <w:r>
        <w:rPr>
          <w:rFonts w:ascii="Times New Roman" w:hAnsi="Times New Roman" w:cs="Times New Roman"/>
          <w:sz w:val="24"/>
          <w:szCs w:val="24"/>
        </w:rPr>
        <w:t>) y haz act 1, pg 440.</w:t>
      </w:r>
    </w:p>
    <w:p w14:paraId="690C92EB" w14:textId="3ADB0AD4" w:rsidR="009453DE" w:rsidRDefault="00B01FF3" w:rsidP="00945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53DE" w:rsidRPr="009453DE">
        <w:rPr>
          <w:rFonts w:ascii="Times New Roman" w:hAnsi="Times New Roman" w:cs="Times New Roman"/>
          <w:sz w:val="24"/>
          <w:szCs w:val="24"/>
        </w:rPr>
        <w:sym w:font="Wingdings" w:char="F0E0"/>
      </w:r>
      <w:r w:rsidR="009453DE">
        <w:rPr>
          <w:rFonts w:ascii="Times New Roman" w:hAnsi="Times New Roman" w:cs="Times New Roman"/>
          <w:sz w:val="24"/>
          <w:szCs w:val="24"/>
        </w:rPr>
        <w:t xml:space="preserve">presta atención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puntos 4 y 5 del futuro</w:t>
      </w:r>
      <w:r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sz w:val="24"/>
          <w:szCs w:val="24"/>
        </w:rPr>
        <w:t xml:space="preserve">puntos 6 y 7 del condicional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conjecturas)</w:t>
      </w:r>
    </w:p>
    <w:p w14:paraId="48FA2830" w14:textId="244BF61F" w:rsidR="00EC0F1E" w:rsidRDefault="001012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E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3221EC" w14:textId="77777777" w:rsidR="00625F8E" w:rsidRDefault="005A1C46" w:rsidP="00625F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5. </w:t>
      </w:r>
      <w:r w:rsidR="00625F8E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625F8E">
        <w:rPr>
          <w:rFonts w:ascii="Times New Roman" w:hAnsi="Times New Roman" w:cs="Times New Roman"/>
          <w:sz w:val="24"/>
          <w:szCs w:val="24"/>
        </w:rPr>
        <w:t>: Lee pgs 9-11 y has act 1, pg 12.</w:t>
      </w:r>
    </w:p>
    <w:p w14:paraId="3B95D6C0" w14:textId="06ADA37C" w:rsidR="005A1C46" w:rsidRDefault="00625F8E" w:rsidP="00EC0F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397503B" w14:textId="0ACC8A6B" w:rsidR="005B14C9" w:rsidRDefault="00EC0F1E" w:rsidP="00B01F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6</w:t>
      </w:r>
      <w:r w:rsidR="0075593B">
        <w:rPr>
          <w:rFonts w:ascii="Times New Roman" w:hAnsi="Times New Roman" w:cs="Times New Roman"/>
          <w:sz w:val="24"/>
          <w:szCs w:val="24"/>
        </w:rPr>
        <w:t>.</w:t>
      </w:r>
      <w:r w:rsidR="00E77887">
        <w:rPr>
          <w:rFonts w:ascii="Times New Roman" w:hAnsi="Times New Roman" w:cs="Times New Roman"/>
          <w:sz w:val="24"/>
          <w:szCs w:val="24"/>
        </w:rPr>
        <w:t xml:space="preserve"> </w:t>
      </w:r>
      <w:r w:rsidR="00625F8E">
        <w:rPr>
          <w:rFonts w:ascii="Times New Roman" w:hAnsi="Times New Roman" w:cs="Times New Roman"/>
          <w:sz w:val="24"/>
          <w:szCs w:val="24"/>
        </w:rPr>
        <w:t xml:space="preserve"> </w:t>
      </w:r>
      <w:r w:rsidR="00625F8E">
        <w:rPr>
          <w:rFonts w:ascii="Times New Roman" w:hAnsi="Times New Roman" w:cs="Times New Roman"/>
          <w:sz w:val="24"/>
          <w:szCs w:val="24"/>
        </w:rPr>
        <w:t>Reflexión: el futuro</w:t>
      </w:r>
      <w:r w:rsidR="00E77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BD16E" w14:textId="04616ABF" w:rsidR="00EC0F1E" w:rsidRDefault="00EC0F1E" w:rsidP="00C929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F3073C9" w14:textId="44A05145" w:rsidR="00C75A45" w:rsidRDefault="00EC0F1E" w:rsidP="00A06A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A45">
        <w:rPr>
          <w:rFonts w:ascii="Times New Roman" w:hAnsi="Times New Roman" w:cs="Times New Roman"/>
          <w:sz w:val="24"/>
          <w:szCs w:val="24"/>
        </w:rPr>
        <w:t>__________ 7</w:t>
      </w:r>
      <w:r w:rsidR="00824C2A" w:rsidRPr="00C75A45">
        <w:rPr>
          <w:rFonts w:ascii="Times New Roman" w:hAnsi="Times New Roman" w:cs="Times New Roman"/>
          <w:sz w:val="24"/>
          <w:szCs w:val="24"/>
        </w:rPr>
        <w:t xml:space="preserve">. </w:t>
      </w:r>
      <w:r w:rsidR="00625F8E">
        <w:rPr>
          <w:rFonts w:ascii="Times New Roman" w:hAnsi="Times New Roman" w:cs="Times New Roman"/>
          <w:b/>
          <w:sz w:val="24"/>
          <w:szCs w:val="24"/>
        </w:rPr>
        <w:t>Examen final de otoño:  B Period – lunes 1:30-3:30.  F Period – jueves 9:00-11:00</w:t>
      </w:r>
    </w:p>
    <w:p w14:paraId="3FAE515A" w14:textId="737AFAFC" w:rsidR="00E25824" w:rsidRPr="00625F8E" w:rsidRDefault="00625F8E" w:rsidP="00824C2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comprehension</w:t>
      </w:r>
    </w:p>
    <w:p w14:paraId="17C81FDC" w14:textId="5734CA44" w:rsidR="00625F8E" w:rsidRPr="00625F8E" w:rsidRDefault="00625F8E" w:rsidP="00824C2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reply</w:t>
      </w:r>
    </w:p>
    <w:p w14:paraId="417F999C" w14:textId="744428F8" w:rsidR="00625F8E" w:rsidRPr="00625F8E" w:rsidRDefault="00625F8E" w:rsidP="00824C2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Reflection: political cartoon – Mexico </w:t>
      </w:r>
    </w:p>
    <w:p w14:paraId="39D5FB29" w14:textId="4F18A156" w:rsidR="00625F8E" w:rsidRPr="00625F8E" w:rsidRDefault="00625F8E" w:rsidP="00625F8E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prepare a </w:t>
      </w:r>
      <w:r>
        <w:rPr>
          <w:rFonts w:ascii="Times New Roman" w:hAnsi="Times New Roman" w:cs="Times New Roman"/>
          <w:b/>
          <w:sz w:val="24"/>
          <w:szCs w:val="24"/>
        </w:rPr>
        <w:t>handwritten</w:t>
      </w:r>
      <w:r>
        <w:rPr>
          <w:rFonts w:ascii="Times New Roman" w:hAnsi="Times New Roman" w:cs="Times New Roman"/>
          <w:sz w:val="24"/>
          <w:szCs w:val="24"/>
        </w:rPr>
        <w:t xml:space="preserve"> 3x5 index card of “expressions útiles”, AP strategies/reminders, or notes about the 2012 mexican elections or the events surrounding the 1968 massacre in </w:t>
      </w:r>
      <w:r w:rsidR="00F35233">
        <w:rPr>
          <w:rFonts w:ascii="Times New Roman" w:hAnsi="Times New Roman" w:cs="Times New Roman"/>
          <w:sz w:val="24"/>
          <w:szCs w:val="24"/>
        </w:rPr>
        <w:t xml:space="preserve">Tlateloco.  </w:t>
      </w:r>
      <w:r w:rsidR="00F35233">
        <w:rPr>
          <w:rFonts w:ascii="Times New Roman" w:hAnsi="Times New Roman" w:cs="Times New Roman"/>
          <w:b/>
          <w:sz w:val="24"/>
          <w:szCs w:val="24"/>
        </w:rPr>
        <w:t>It may NOT contain any grammar rules</w:t>
      </w:r>
      <w:r w:rsidR="00F35233">
        <w:rPr>
          <w:rFonts w:ascii="Times New Roman" w:hAnsi="Times New Roman" w:cs="Times New Roman"/>
          <w:sz w:val="24"/>
          <w:szCs w:val="24"/>
        </w:rPr>
        <w:t xml:space="preserve">. </w:t>
      </w:r>
      <w:r w:rsidR="00F35233">
        <w:rPr>
          <w:rFonts w:ascii="Times New Roman" w:hAnsi="Times New Roman" w:cs="Times New Roman"/>
          <w:sz w:val="24"/>
          <w:szCs w:val="24"/>
          <w:u w:val="single"/>
        </w:rPr>
        <w:t>I will need to see this</w:t>
      </w:r>
      <w:bookmarkStart w:id="0" w:name="_GoBack"/>
      <w:bookmarkEnd w:id="0"/>
      <w:r w:rsidR="00F35233">
        <w:rPr>
          <w:rFonts w:ascii="Times New Roman" w:hAnsi="Times New Roman" w:cs="Times New Roman"/>
          <w:sz w:val="24"/>
          <w:szCs w:val="24"/>
          <w:u w:val="single"/>
        </w:rPr>
        <w:t xml:space="preserve"> note card before the exams are passed out</w:t>
      </w:r>
      <w:r w:rsidR="00F35233">
        <w:rPr>
          <w:rFonts w:ascii="Times New Roman" w:hAnsi="Times New Roman" w:cs="Times New Roman"/>
          <w:sz w:val="24"/>
          <w:szCs w:val="24"/>
        </w:rPr>
        <w:t xml:space="preserve"> (you are welcome to have me look at it before exam day). I will blackout anything that is not acceptable on exam day.  You must also turn in this index card with your exam.</w:t>
      </w:r>
    </w:p>
    <w:p w14:paraId="1832E9E8" w14:textId="4937DE8A" w:rsidR="00625F8E" w:rsidRPr="00625F8E" w:rsidRDefault="00625F8E" w:rsidP="00824C2A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</w:t>
      </w:r>
    </w:p>
    <w:p w14:paraId="75689C0F" w14:textId="07829CB3" w:rsidR="00625F8E" w:rsidRPr="00625F8E" w:rsidRDefault="00625F8E" w:rsidP="00625F8E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vs. estar</w:t>
      </w:r>
    </w:p>
    <w:p w14:paraId="32412058" w14:textId="783895A9" w:rsidR="00625F8E" w:rsidRPr="00625F8E" w:rsidRDefault="00625F8E" w:rsidP="00625F8E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Preterit vs. imperfect</w:t>
      </w:r>
    </w:p>
    <w:p w14:paraId="28A25F8E" w14:textId="3640A10D" w:rsidR="00625F8E" w:rsidRPr="00625F8E" w:rsidRDefault="00625F8E" w:rsidP="00625F8E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Subjunctive vs. indicative</w:t>
      </w:r>
    </w:p>
    <w:p w14:paraId="7F608E50" w14:textId="78C50822" w:rsidR="00625F8E" w:rsidRPr="00F35233" w:rsidRDefault="00625F8E" w:rsidP="00625F8E">
      <w:pPr>
        <w:pStyle w:val="ListParagraph"/>
        <w:numPr>
          <w:ilvl w:val="2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(future &amp; conditional with probability and conjectures)</w:t>
      </w:r>
    </w:p>
    <w:p w14:paraId="2D660C68" w14:textId="08C1124A" w:rsidR="00F35233" w:rsidRDefault="00F35233" w:rsidP="00F35233">
      <w:pPr>
        <w:spacing w:after="0"/>
      </w:pPr>
    </w:p>
    <w:p w14:paraId="4DCFE9DC" w14:textId="6811B131" w:rsidR="00F35233" w:rsidRPr="00F35233" w:rsidRDefault="00F35233" w:rsidP="00F352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Tarea durante la vacación </w:t>
      </w:r>
      <w:r w:rsidR="0003019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30191" w:rsidRPr="00030191">
        <w:rPr>
          <w:rFonts w:ascii="Times New Roman" w:hAnsi="Times New Roman" w:cs="Times New Roman"/>
          <w:sz w:val="24"/>
          <w:szCs w:val="24"/>
        </w:rPr>
        <w:t>see Academy, you will need your</w:t>
      </w:r>
      <w:r w:rsidR="00030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91" w:rsidRPr="00030191">
        <w:rPr>
          <w:rFonts w:ascii="Times New Roman" w:hAnsi="Times New Roman" w:cs="Times New Roman"/>
          <w:b/>
          <w:sz w:val="24"/>
          <w:szCs w:val="24"/>
          <w:u w:val="single"/>
        </w:rPr>
        <w:t>AP Prep</w:t>
      </w:r>
      <w:r w:rsidR="00030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191" w:rsidRPr="00030191">
        <w:rPr>
          <w:rFonts w:ascii="Times New Roman" w:hAnsi="Times New Roman" w:cs="Times New Roman"/>
          <w:sz w:val="24"/>
          <w:szCs w:val="24"/>
        </w:rPr>
        <w:t>book.</w:t>
      </w:r>
    </w:p>
    <w:p w14:paraId="244F140E" w14:textId="77777777" w:rsidR="00F35233" w:rsidRPr="00F35233" w:rsidRDefault="00F35233" w:rsidP="00F352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50B789" w14:textId="77777777" w:rsidR="004D6F48" w:rsidRPr="00E44707" w:rsidRDefault="004D6F48" w:rsidP="007559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86DAD" w14:textId="77777777" w:rsidR="00E44707" w:rsidRDefault="00E44707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5F" w14:textId="77777777" w:rsidR="00824C2A" w:rsidRPr="00C77E86" w:rsidRDefault="00824C2A" w:rsidP="00824C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0" w14:textId="77777777" w:rsidR="00C77E86" w:rsidRPr="00C77E86" w:rsidRDefault="00C77E86" w:rsidP="00C929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1" w14:textId="77777777" w:rsidR="00223AC2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E5162" w14:textId="77777777" w:rsidR="00223AC2" w:rsidRPr="00C45681" w:rsidRDefault="00223AC2" w:rsidP="000021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23AC2" w:rsidRPr="00C45681" w:rsidSect="00E4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40DF5"/>
    <w:multiLevelType w:val="hybridMultilevel"/>
    <w:tmpl w:val="CCEAB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00982"/>
    <w:multiLevelType w:val="hybridMultilevel"/>
    <w:tmpl w:val="C9C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5252"/>
    <w:multiLevelType w:val="hybridMultilevel"/>
    <w:tmpl w:val="9E1AC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09A26DF"/>
    <w:multiLevelType w:val="hybridMultilevel"/>
    <w:tmpl w:val="C494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345B"/>
    <w:multiLevelType w:val="hybridMultilevel"/>
    <w:tmpl w:val="F2F8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B1"/>
    <w:rsid w:val="000021B1"/>
    <w:rsid w:val="00030191"/>
    <w:rsid w:val="0010121E"/>
    <w:rsid w:val="00116E82"/>
    <w:rsid w:val="001C5A51"/>
    <w:rsid w:val="00223AC2"/>
    <w:rsid w:val="0023438B"/>
    <w:rsid w:val="002761F0"/>
    <w:rsid w:val="002B387D"/>
    <w:rsid w:val="003712AA"/>
    <w:rsid w:val="00390608"/>
    <w:rsid w:val="00390E32"/>
    <w:rsid w:val="003D189A"/>
    <w:rsid w:val="004D2B2E"/>
    <w:rsid w:val="004D6F48"/>
    <w:rsid w:val="00597593"/>
    <w:rsid w:val="005A1C46"/>
    <w:rsid w:val="005B14C9"/>
    <w:rsid w:val="006056B4"/>
    <w:rsid w:val="00625F8E"/>
    <w:rsid w:val="0075593B"/>
    <w:rsid w:val="007914CA"/>
    <w:rsid w:val="007D6F0A"/>
    <w:rsid w:val="007F57C4"/>
    <w:rsid w:val="00824C2A"/>
    <w:rsid w:val="00832C90"/>
    <w:rsid w:val="00845035"/>
    <w:rsid w:val="008A0149"/>
    <w:rsid w:val="00914D19"/>
    <w:rsid w:val="009453DE"/>
    <w:rsid w:val="009546C6"/>
    <w:rsid w:val="009E75E5"/>
    <w:rsid w:val="00A06AC5"/>
    <w:rsid w:val="00AC786D"/>
    <w:rsid w:val="00AF7F14"/>
    <w:rsid w:val="00B01FF3"/>
    <w:rsid w:val="00C45681"/>
    <w:rsid w:val="00C642BB"/>
    <w:rsid w:val="00C75A45"/>
    <w:rsid w:val="00C77E86"/>
    <w:rsid w:val="00C929C8"/>
    <w:rsid w:val="00D000BF"/>
    <w:rsid w:val="00E25824"/>
    <w:rsid w:val="00E44707"/>
    <w:rsid w:val="00E77887"/>
    <w:rsid w:val="00EC0F1E"/>
    <w:rsid w:val="00F35233"/>
    <w:rsid w:val="00F4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14A"/>
  <w15:docId w15:val="{6EE58D43-4476-40E8-A958-141EB45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24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1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2565ED149A4B908B4974AF63D872" ma:contentTypeVersion="0" ma:contentTypeDescription="Create a new document." ma:contentTypeScope="" ma:versionID="137e2dc1fbe02fb2be2f7f27cc7c1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3a9e8c5e5c29bc35de23f4718f3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3D68C-3ED8-490E-AF4B-737527CF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CAEC3-CAB7-4CD4-8F1E-933A838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B7E7E-2059-45D9-8590-E7A47CB05BE1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Robinson, Ms. Brianna</cp:lastModifiedBy>
  <cp:revision>5</cp:revision>
  <cp:lastPrinted>2012-08-21T18:12:00Z</cp:lastPrinted>
  <dcterms:created xsi:type="dcterms:W3CDTF">2014-11-03T21:35:00Z</dcterms:created>
  <dcterms:modified xsi:type="dcterms:W3CDTF">2014-11-03T22:10:00Z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0x010100FEBA2565ED149A4B908B4974AF63D872</vt:lpwstr>
  </property>
  <property fmtid="{D5CDD505-2E9C-101B-9397-08002B2CF9AE}" pid="3" name="IsMyDocuments">
    <vt:bool>true</vt:bool>
  </property>
</Properties>
</file>